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E04EA" w14:textId="77777777" w:rsidR="0026578C" w:rsidRPr="00A76B9D" w:rsidRDefault="00FD2334" w:rsidP="0026578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76B9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​</w:t>
      </w:r>
    </w:p>
    <w:p w14:paraId="70F13184" w14:textId="441C1E2C" w:rsidR="00814D9E" w:rsidRPr="00814D9E" w:rsidRDefault="00FD65C7" w:rsidP="00A76B9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Tisková zpráva, Praha, 15. 10. 2019</w:t>
      </w:r>
      <w:r w:rsidR="00814D9E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br/>
      </w:r>
      <w:bookmarkStart w:id="0" w:name="_GoBack"/>
      <w:bookmarkEnd w:id="0"/>
    </w:p>
    <w:p w14:paraId="522F50FC" w14:textId="168D4469" w:rsidR="0064408A" w:rsidRPr="00A76B9D" w:rsidRDefault="00155B93" w:rsidP="00A76B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</w:pPr>
      <w:r w:rsidRPr="00A76B9D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>Up Česká republika</w:t>
      </w:r>
      <w:r w:rsidR="00E142B5" w:rsidRPr="00A76B9D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 xml:space="preserve"> </w:t>
      </w:r>
      <w:r w:rsidR="0064408A" w:rsidRPr="00A76B9D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 xml:space="preserve">inovuje eStravenku </w:t>
      </w:r>
    </w:p>
    <w:p w14:paraId="7C42B46D" w14:textId="77777777" w:rsidR="005C3A74" w:rsidRPr="00A76B9D" w:rsidRDefault="0064408A" w:rsidP="00A76B9D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F79646" w:themeColor="accent6"/>
          <w:sz w:val="28"/>
          <w:szCs w:val="28"/>
          <w:lang w:eastAsia="cs-CZ"/>
        </w:rPr>
      </w:pPr>
      <w:r w:rsidRPr="00A76B9D">
        <w:rPr>
          <w:rFonts w:ascii="Arial" w:eastAsia="Times New Roman" w:hAnsi="Arial" w:cs="Arial"/>
          <w:iCs/>
          <w:color w:val="F79646" w:themeColor="accent6"/>
          <w:sz w:val="28"/>
          <w:szCs w:val="28"/>
          <w:lang w:eastAsia="cs-CZ"/>
        </w:rPr>
        <w:t>R</w:t>
      </w:r>
      <w:r w:rsidR="00E142B5" w:rsidRPr="00A76B9D">
        <w:rPr>
          <w:rFonts w:ascii="Arial" w:eastAsia="Times New Roman" w:hAnsi="Arial" w:cs="Arial"/>
          <w:iCs/>
          <w:color w:val="F79646" w:themeColor="accent6"/>
          <w:sz w:val="28"/>
          <w:szCs w:val="28"/>
          <w:lang w:eastAsia="cs-CZ"/>
        </w:rPr>
        <w:t>ozšiřuje partnerskou síť</w:t>
      </w:r>
      <w:r w:rsidR="002F051B" w:rsidRPr="00A76B9D">
        <w:rPr>
          <w:rFonts w:ascii="Arial" w:eastAsia="Times New Roman" w:hAnsi="Arial" w:cs="Arial"/>
          <w:iCs/>
          <w:color w:val="F79646" w:themeColor="accent6"/>
          <w:sz w:val="28"/>
          <w:szCs w:val="28"/>
          <w:lang w:eastAsia="cs-CZ"/>
        </w:rPr>
        <w:t>, spouští aplikaci Můj</w:t>
      </w:r>
      <w:r w:rsidRPr="00A76B9D">
        <w:rPr>
          <w:rFonts w:ascii="Arial" w:eastAsia="Times New Roman" w:hAnsi="Arial" w:cs="Arial"/>
          <w:iCs/>
          <w:color w:val="F79646" w:themeColor="accent6"/>
          <w:sz w:val="28"/>
          <w:szCs w:val="28"/>
          <w:lang w:eastAsia="cs-CZ"/>
        </w:rPr>
        <w:t xml:space="preserve"> Up a zrychluje proplácení</w:t>
      </w:r>
      <w:r w:rsidR="00FD2334" w:rsidRPr="00A76B9D">
        <w:rPr>
          <w:rFonts w:ascii="Arial" w:eastAsia="Times New Roman" w:hAnsi="Arial" w:cs="Arial"/>
          <w:iCs/>
          <w:color w:val="F79646" w:themeColor="accent6"/>
          <w:sz w:val="28"/>
          <w:szCs w:val="28"/>
          <w:lang w:eastAsia="cs-CZ"/>
        </w:rPr>
        <w:t xml:space="preserve"> </w:t>
      </w:r>
    </w:p>
    <w:p w14:paraId="2610B47B" w14:textId="77777777" w:rsidR="005C3A74" w:rsidRPr="00A76B9D" w:rsidRDefault="005C3A74" w:rsidP="00FD2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14:paraId="69E8A853" w14:textId="77777777" w:rsidR="00A76B9D" w:rsidRDefault="00A76B9D" w:rsidP="00302539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  <w:bookmarkStart w:id="1" w:name="m_3619999402317055345_m_-658888669980131"/>
      <w:bookmarkEnd w:id="1"/>
    </w:p>
    <w:p w14:paraId="1D8E6999" w14:textId="77777777" w:rsidR="00014046" w:rsidRPr="00A76B9D" w:rsidRDefault="00D03EBB" w:rsidP="00302539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  <w:r w:rsidRPr="00A76B9D">
        <w:rPr>
          <w:rFonts w:ascii="Arial" w:hAnsi="Arial" w:cs="Arial"/>
          <w:bCs w:val="0"/>
          <w:color w:val="222222"/>
          <w:sz w:val="20"/>
          <w:szCs w:val="20"/>
        </w:rPr>
        <w:t>Elektronická stravenka s</w:t>
      </w:r>
      <w:r w:rsidR="00136501" w:rsidRPr="00A76B9D">
        <w:rPr>
          <w:rFonts w:ascii="Arial" w:hAnsi="Arial" w:cs="Arial"/>
          <w:bCs w:val="0"/>
          <w:color w:val="222222"/>
          <w:sz w:val="20"/>
          <w:szCs w:val="20"/>
        </w:rPr>
        <w:t>polečnost</w:t>
      </w:r>
      <w:r w:rsidRPr="00A76B9D">
        <w:rPr>
          <w:rFonts w:ascii="Arial" w:hAnsi="Arial" w:cs="Arial"/>
          <w:bCs w:val="0"/>
          <w:color w:val="222222"/>
          <w:sz w:val="20"/>
          <w:szCs w:val="20"/>
        </w:rPr>
        <w:t>i</w:t>
      </w:r>
      <w:r w:rsidR="00136501" w:rsidRPr="00A76B9D">
        <w:rPr>
          <w:rFonts w:ascii="Arial" w:hAnsi="Arial" w:cs="Arial"/>
          <w:bCs w:val="0"/>
          <w:color w:val="222222"/>
          <w:sz w:val="20"/>
          <w:szCs w:val="20"/>
        </w:rPr>
        <w:t xml:space="preserve"> Up Česká republika</w:t>
      </w:r>
      <w:r w:rsidRPr="00A76B9D">
        <w:rPr>
          <w:rFonts w:ascii="Arial" w:hAnsi="Arial" w:cs="Arial"/>
          <w:bCs w:val="0"/>
          <w:color w:val="222222"/>
          <w:sz w:val="20"/>
          <w:szCs w:val="20"/>
        </w:rPr>
        <w:t xml:space="preserve"> eStravenka, která byla </w:t>
      </w:r>
      <w:r w:rsidR="002E46DA" w:rsidRPr="00A76B9D">
        <w:rPr>
          <w:rFonts w:ascii="Arial" w:hAnsi="Arial" w:cs="Arial"/>
          <w:bCs w:val="0"/>
          <w:color w:val="222222"/>
          <w:sz w:val="20"/>
          <w:szCs w:val="20"/>
        </w:rPr>
        <w:t>uvedena na trh</w:t>
      </w:r>
      <w:r w:rsidRPr="00A76B9D">
        <w:rPr>
          <w:rFonts w:ascii="Arial" w:hAnsi="Arial" w:cs="Arial"/>
          <w:bCs w:val="0"/>
          <w:color w:val="222222"/>
          <w:sz w:val="20"/>
          <w:szCs w:val="20"/>
        </w:rPr>
        <w:t xml:space="preserve"> </w:t>
      </w:r>
      <w:r w:rsidR="0021339A" w:rsidRPr="00A76B9D">
        <w:rPr>
          <w:rFonts w:ascii="Arial" w:hAnsi="Arial" w:cs="Arial"/>
          <w:bCs w:val="0"/>
          <w:color w:val="222222"/>
          <w:sz w:val="20"/>
          <w:szCs w:val="20"/>
        </w:rPr>
        <w:t>v loňském roce</w:t>
      </w:r>
      <w:r w:rsidRPr="00A76B9D">
        <w:rPr>
          <w:rFonts w:ascii="Arial" w:hAnsi="Arial" w:cs="Arial"/>
          <w:bCs w:val="0"/>
          <w:color w:val="222222"/>
          <w:sz w:val="20"/>
          <w:szCs w:val="20"/>
        </w:rPr>
        <w:t xml:space="preserve">, </w:t>
      </w:r>
      <w:r w:rsidR="008E1E0C" w:rsidRPr="00A76B9D">
        <w:rPr>
          <w:rFonts w:ascii="Arial" w:hAnsi="Arial" w:cs="Arial"/>
          <w:bCs w:val="0"/>
          <w:color w:val="222222"/>
          <w:sz w:val="20"/>
          <w:szCs w:val="20"/>
        </w:rPr>
        <w:t>prochází zásadní proměnou</w:t>
      </w:r>
      <w:r w:rsidRPr="00A76B9D">
        <w:rPr>
          <w:rFonts w:ascii="Arial" w:hAnsi="Arial" w:cs="Arial"/>
          <w:bCs w:val="0"/>
          <w:color w:val="222222"/>
          <w:sz w:val="20"/>
          <w:szCs w:val="20"/>
        </w:rPr>
        <w:t xml:space="preserve">. </w:t>
      </w:r>
      <w:r w:rsidR="002F051B" w:rsidRPr="00A76B9D">
        <w:rPr>
          <w:rFonts w:ascii="Arial" w:hAnsi="Arial" w:cs="Arial"/>
          <w:bCs w:val="0"/>
          <w:color w:val="222222"/>
          <w:sz w:val="20"/>
          <w:szCs w:val="20"/>
        </w:rPr>
        <w:t>Hlavní</w:t>
      </w:r>
      <w:r w:rsidR="008E1E0C" w:rsidRPr="00A76B9D">
        <w:rPr>
          <w:rFonts w:ascii="Arial" w:hAnsi="Arial" w:cs="Arial"/>
          <w:bCs w:val="0"/>
          <w:color w:val="222222"/>
          <w:sz w:val="20"/>
          <w:szCs w:val="20"/>
        </w:rPr>
        <w:t xml:space="preserve"> novinkou</w:t>
      </w:r>
      <w:r w:rsidRPr="00A76B9D">
        <w:rPr>
          <w:rFonts w:ascii="Arial" w:hAnsi="Arial" w:cs="Arial"/>
          <w:bCs w:val="0"/>
          <w:color w:val="222222"/>
          <w:sz w:val="20"/>
          <w:szCs w:val="20"/>
        </w:rPr>
        <w:t xml:space="preserve"> je rozšíření sítě</w:t>
      </w:r>
      <w:r w:rsidR="0064408A" w:rsidRPr="00A76B9D">
        <w:rPr>
          <w:rFonts w:ascii="Arial" w:hAnsi="Arial" w:cs="Arial"/>
          <w:bCs w:val="0"/>
          <w:color w:val="222222"/>
          <w:sz w:val="20"/>
          <w:szCs w:val="20"/>
        </w:rPr>
        <w:t xml:space="preserve"> restaurací</w:t>
      </w:r>
      <w:r w:rsidR="002E46DA" w:rsidRPr="00A76B9D">
        <w:rPr>
          <w:rFonts w:ascii="Arial" w:hAnsi="Arial" w:cs="Arial"/>
          <w:bCs w:val="0"/>
          <w:color w:val="222222"/>
          <w:sz w:val="20"/>
          <w:szCs w:val="20"/>
        </w:rPr>
        <w:t xml:space="preserve"> a dalších partnerů</w:t>
      </w:r>
      <w:r w:rsidRPr="00A76B9D">
        <w:rPr>
          <w:rFonts w:ascii="Arial" w:hAnsi="Arial" w:cs="Arial"/>
          <w:bCs w:val="0"/>
          <w:color w:val="222222"/>
          <w:sz w:val="20"/>
          <w:szCs w:val="20"/>
        </w:rPr>
        <w:t xml:space="preserve"> díky spolupráci se společností Mastercard. Další inovací je spuštění apli</w:t>
      </w:r>
      <w:r w:rsidR="002F051B" w:rsidRPr="00A76B9D">
        <w:rPr>
          <w:rFonts w:ascii="Arial" w:hAnsi="Arial" w:cs="Arial"/>
          <w:bCs w:val="0"/>
          <w:color w:val="222222"/>
          <w:sz w:val="20"/>
          <w:szCs w:val="20"/>
        </w:rPr>
        <w:t>kace Můj</w:t>
      </w:r>
      <w:r w:rsidR="004C0353" w:rsidRPr="00A76B9D">
        <w:rPr>
          <w:rFonts w:ascii="Arial" w:hAnsi="Arial" w:cs="Arial"/>
          <w:bCs w:val="0"/>
          <w:color w:val="222222"/>
          <w:sz w:val="20"/>
          <w:szCs w:val="20"/>
        </w:rPr>
        <w:t xml:space="preserve"> Up</w:t>
      </w:r>
      <w:r w:rsidR="002E46DA" w:rsidRPr="00A76B9D">
        <w:rPr>
          <w:rFonts w:ascii="Arial" w:hAnsi="Arial" w:cs="Arial"/>
          <w:bCs w:val="0"/>
          <w:color w:val="222222"/>
          <w:sz w:val="20"/>
          <w:szCs w:val="20"/>
        </w:rPr>
        <w:t>, která pomůže</w:t>
      </w:r>
      <w:r w:rsidR="004C0353" w:rsidRPr="00A76B9D">
        <w:rPr>
          <w:rFonts w:ascii="Arial" w:hAnsi="Arial" w:cs="Arial"/>
          <w:bCs w:val="0"/>
          <w:color w:val="222222"/>
          <w:sz w:val="20"/>
          <w:szCs w:val="20"/>
        </w:rPr>
        <w:t xml:space="preserve"> </w:t>
      </w:r>
      <w:r w:rsidR="002E46DA" w:rsidRPr="00A76B9D">
        <w:rPr>
          <w:rFonts w:ascii="Arial" w:hAnsi="Arial" w:cs="Arial"/>
          <w:bCs w:val="0"/>
          <w:color w:val="222222"/>
          <w:sz w:val="20"/>
          <w:szCs w:val="20"/>
        </w:rPr>
        <w:t>zaměstnavatelům</w:t>
      </w:r>
      <w:r w:rsidR="0009572D" w:rsidRPr="00A76B9D">
        <w:rPr>
          <w:rFonts w:ascii="Arial" w:hAnsi="Arial" w:cs="Arial"/>
          <w:bCs w:val="0"/>
          <w:color w:val="222222"/>
          <w:sz w:val="20"/>
          <w:szCs w:val="20"/>
        </w:rPr>
        <w:t xml:space="preserve"> i</w:t>
      </w:r>
      <w:r w:rsidR="004C0353" w:rsidRPr="00A76B9D">
        <w:rPr>
          <w:rFonts w:ascii="Arial" w:hAnsi="Arial" w:cs="Arial"/>
          <w:bCs w:val="0"/>
          <w:color w:val="222222"/>
          <w:sz w:val="20"/>
          <w:szCs w:val="20"/>
        </w:rPr>
        <w:t xml:space="preserve"> </w:t>
      </w:r>
      <w:r w:rsidR="002E46DA" w:rsidRPr="00A76B9D">
        <w:rPr>
          <w:rFonts w:ascii="Arial" w:hAnsi="Arial" w:cs="Arial"/>
          <w:bCs w:val="0"/>
          <w:color w:val="222222"/>
          <w:sz w:val="20"/>
          <w:szCs w:val="20"/>
        </w:rPr>
        <w:t>zaměstnancům</w:t>
      </w:r>
      <w:r w:rsidR="004C0353" w:rsidRPr="00A76B9D">
        <w:rPr>
          <w:rFonts w:ascii="Arial" w:hAnsi="Arial" w:cs="Arial"/>
          <w:bCs w:val="0"/>
          <w:color w:val="222222"/>
          <w:sz w:val="20"/>
          <w:szCs w:val="20"/>
        </w:rPr>
        <w:t xml:space="preserve"> </w:t>
      </w:r>
      <w:r w:rsidRPr="00A76B9D">
        <w:rPr>
          <w:rFonts w:ascii="Arial" w:hAnsi="Arial" w:cs="Arial"/>
          <w:bCs w:val="0"/>
          <w:color w:val="222222"/>
          <w:sz w:val="20"/>
          <w:szCs w:val="20"/>
        </w:rPr>
        <w:t xml:space="preserve">se správou eStravenek. </w:t>
      </w:r>
      <w:r w:rsidR="0064408A" w:rsidRPr="00A76B9D">
        <w:rPr>
          <w:rFonts w:ascii="Arial" w:hAnsi="Arial" w:cs="Arial"/>
          <w:bCs w:val="0"/>
          <w:color w:val="222222"/>
          <w:sz w:val="20"/>
          <w:szCs w:val="20"/>
        </w:rPr>
        <w:t>Třetí velkou změnou je zrychlení proplácení karetních transakcí pro partnery, které nově prob</w:t>
      </w:r>
      <w:r w:rsidR="000048CF" w:rsidRPr="00A76B9D">
        <w:rPr>
          <w:rFonts w:ascii="Arial" w:hAnsi="Arial" w:cs="Arial"/>
          <w:bCs w:val="0"/>
          <w:color w:val="222222"/>
          <w:sz w:val="20"/>
          <w:szCs w:val="20"/>
        </w:rPr>
        <w:t>íhá do dvou dnů od uskutečnění.</w:t>
      </w:r>
    </w:p>
    <w:p w14:paraId="7B75C634" w14:textId="77777777" w:rsidR="00302539" w:rsidRPr="00A76B9D" w:rsidRDefault="00302539" w:rsidP="00302539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</w:p>
    <w:p w14:paraId="7041BEDC" w14:textId="77777777" w:rsidR="0021339A" w:rsidRPr="00A76B9D" w:rsidRDefault="0021339A" w:rsidP="00302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V březnu roku 2018 spustila společnost Up Česká republika svou elektronickou stravenku, která by měla postupem času nahradit velkou část papírových stravenek. </w:t>
      </w:r>
      <w:r w:rsidR="0009572D" w:rsidRPr="00A76B9D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A76B9D">
        <w:rPr>
          <w:rFonts w:ascii="Arial" w:eastAsia="Times New Roman" w:hAnsi="Arial" w:cs="Arial"/>
          <w:sz w:val="20"/>
          <w:szCs w:val="20"/>
          <w:lang w:eastAsia="cs-CZ"/>
        </w:rPr>
        <w:t>proti pap</w:t>
      </w:r>
      <w:r w:rsidR="0009572D" w:rsidRPr="00A76B9D">
        <w:rPr>
          <w:rFonts w:ascii="Arial" w:eastAsia="Times New Roman" w:hAnsi="Arial" w:cs="Arial"/>
          <w:sz w:val="20"/>
          <w:szCs w:val="20"/>
          <w:lang w:eastAsia="cs-CZ"/>
        </w:rPr>
        <w:t>írovým stravenkám</w:t>
      </w:r>
      <w:r w:rsidR="004B4832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9572D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umožňuje elektronická varianta strhávat </w:t>
      </w:r>
      <w:r w:rsidR="004B4832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z financí uložených na kartě </w:t>
      </w:r>
      <w:r w:rsidR="0009572D" w:rsidRPr="00A76B9D">
        <w:rPr>
          <w:rFonts w:ascii="Arial" w:eastAsia="Times New Roman" w:hAnsi="Arial" w:cs="Arial"/>
          <w:sz w:val="20"/>
          <w:szCs w:val="20"/>
          <w:lang w:eastAsia="cs-CZ"/>
        </w:rPr>
        <w:t>přesnou částku</w:t>
      </w:r>
      <w:r w:rsidR="004B4832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, je </w:t>
      </w:r>
      <w:r w:rsidR="0009572D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také </w:t>
      </w:r>
      <w:r w:rsidR="00FB4905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mnohem </w:t>
      </w:r>
      <w:r w:rsidR="004B4832" w:rsidRPr="00A76B9D">
        <w:rPr>
          <w:rFonts w:ascii="Arial" w:eastAsia="Times New Roman" w:hAnsi="Arial" w:cs="Arial"/>
          <w:sz w:val="20"/>
          <w:szCs w:val="20"/>
          <w:lang w:eastAsia="cs-CZ"/>
        </w:rPr>
        <w:t>skladnější a placení s ní je rychlejší</w:t>
      </w:r>
      <w:r w:rsidR="0009572D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i</w:t>
      </w:r>
      <w:r w:rsidR="00FB4905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pohodlnější</w:t>
      </w:r>
      <w:r w:rsidR="004B4832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. Nyní společnost </w:t>
      </w:r>
      <w:r w:rsidR="008E1E0C" w:rsidRPr="00A76B9D">
        <w:rPr>
          <w:rFonts w:ascii="Arial" w:eastAsia="Times New Roman" w:hAnsi="Arial" w:cs="Arial"/>
          <w:sz w:val="20"/>
          <w:szCs w:val="20"/>
          <w:lang w:eastAsia="cs-CZ"/>
        </w:rPr>
        <w:t>eStravenku zásadně inovuje.</w:t>
      </w:r>
    </w:p>
    <w:p w14:paraId="2543F56F" w14:textId="77777777" w:rsidR="00302539" w:rsidRPr="00A76B9D" w:rsidRDefault="00302539" w:rsidP="00302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B2B7260" w14:textId="77777777" w:rsidR="002E46DA" w:rsidRPr="00A76B9D" w:rsidRDefault="002E46DA" w:rsidP="00302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76B9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Nárůst o </w:t>
      </w:r>
      <w:r w:rsidR="002F051B" w:rsidRPr="00A76B9D">
        <w:rPr>
          <w:rFonts w:ascii="Arial" w:eastAsia="Times New Roman" w:hAnsi="Arial" w:cs="Arial"/>
          <w:b/>
          <w:sz w:val="20"/>
          <w:szCs w:val="20"/>
          <w:lang w:eastAsia="cs-CZ"/>
        </w:rPr>
        <w:t>čtvrtinu</w:t>
      </w:r>
    </w:p>
    <w:p w14:paraId="0CCF988E" w14:textId="77777777" w:rsidR="00D26AD6" w:rsidRPr="00A76B9D" w:rsidRDefault="00FB4905" w:rsidP="00302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76B9D">
        <w:rPr>
          <w:rFonts w:ascii="Arial" w:eastAsia="Times New Roman" w:hAnsi="Arial" w:cs="Arial"/>
          <w:sz w:val="20"/>
          <w:szCs w:val="20"/>
          <w:lang w:eastAsia="cs-CZ"/>
        </w:rPr>
        <w:t>Největší</w:t>
      </w:r>
      <w:r w:rsidR="004B4832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změnou je výrazné rozšíření akceptačních míst díky spolupráci se společností Mastercard. Možnost zaplatit eStravenkou tak od jejího spuštění vzrostla o </w:t>
      </w:r>
      <w:r w:rsidR="001859F2" w:rsidRPr="00A76B9D">
        <w:rPr>
          <w:rFonts w:ascii="Arial" w:eastAsia="Times New Roman" w:hAnsi="Arial" w:cs="Arial"/>
          <w:sz w:val="20"/>
          <w:szCs w:val="20"/>
          <w:lang w:eastAsia="cs-CZ"/>
        </w:rPr>
        <w:t>27</w:t>
      </w:r>
      <w:r w:rsidR="004B4832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%</w:t>
      </w:r>
      <w:r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E46DA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a aktuálně čítá </w:t>
      </w:r>
      <w:r w:rsidR="001859F2" w:rsidRPr="00A76B9D">
        <w:rPr>
          <w:rFonts w:ascii="Arial" w:eastAsia="Times New Roman" w:hAnsi="Arial" w:cs="Arial"/>
          <w:sz w:val="20"/>
          <w:szCs w:val="20"/>
          <w:lang w:eastAsia="cs-CZ"/>
        </w:rPr>
        <w:t>více než 10</w:t>
      </w:r>
      <w:r w:rsidR="002E46DA" w:rsidRPr="00A76B9D">
        <w:rPr>
          <w:rFonts w:ascii="Arial" w:eastAsia="Times New Roman" w:hAnsi="Arial" w:cs="Arial"/>
          <w:sz w:val="20"/>
          <w:szCs w:val="20"/>
          <w:lang w:eastAsia="cs-CZ"/>
        </w:rPr>
        <w:t> 000 provozoven po celé České republice</w:t>
      </w:r>
      <w:r w:rsidR="000048CF" w:rsidRPr="00A76B9D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1859F2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048CF" w:rsidRPr="00A76B9D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1859F2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ově od poloviny října </w:t>
      </w:r>
      <w:r w:rsidR="00850C6E" w:rsidRPr="00A76B9D">
        <w:rPr>
          <w:rFonts w:ascii="Arial" w:eastAsia="Times New Roman" w:hAnsi="Arial" w:cs="Arial"/>
          <w:sz w:val="20"/>
          <w:szCs w:val="20"/>
          <w:lang w:eastAsia="cs-CZ"/>
        </w:rPr>
        <w:t>eStravenku akceptuje</w:t>
      </w:r>
      <w:r w:rsidR="000048CF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také</w:t>
      </w:r>
      <w:r w:rsidR="00850C6E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859F2" w:rsidRPr="00A76B9D">
        <w:rPr>
          <w:rFonts w:ascii="Arial" w:eastAsia="Times New Roman" w:hAnsi="Arial" w:cs="Arial"/>
          <w:sz w:val="20"/>
          <w:szCs w:val="20"/>
          <w:lang w:eastAsia="cs-CZ"/>
        </w:rPr>
        <w:t>například celá síť prodejen Penny market</w:t>
      </w:r>
      <w:r w:rsidR="002E46DA" w:rsidRPr="00A76B9D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302539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Na novém webu </w:t>
      </w:r>
      <w:hyperlink r:id="rId7" w:history="1">
        <w:r w:rsidR="002F051B" w:rsidRPr="00A76B9D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eS</w:t>
        </w:r>
        <w:r w:rsidR="00302539" w:rsidRPr="00A76B9D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travenka.cz</w:t>
        </w:r>
      </w:hyperlink>
      <w:r w:rsidR="00302539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byl navíc spuštěn jednoduchý vyhledávač provozoven, které eStravenku přijímají.</w:t>
      </w:r>
      <w:r w:rsidR="0009572D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Zaměstnanci mohou také sami přidávat tipy na</w:t>
      </w:r>
      <w:r w:rsidR="00F36C8B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své oblíbené</w:t>
      </w:r>
      <w:r w:rsidR="0009572D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restaurace, o </w:t>
      </w:r>
      <w:r w:rsidR="00863E25" w:rsidRPr="00A76B9D">
        <w:rPr>
          <w:rFonts w:ascii="Arial" w:eastAsia="Times New Roman" w:hAnsi="Arial" w:cs="Arial"/>
          <w:sz w:val="20"/>
          <w:szCs w:val="20"/>
          <w:lang w:eastAsia="cs-CZ"/>
        </w:rPr>
        <w:t>jejichž zařazení by měli zájem.</w:t>
      </w:r>
    </w:p>
    <w:p w14:paraId="131C4499" w14:textId="77777777" w:rsidR="00302539" w:rsidRPr="00A76B9D" w:rsidRDefault="00302539" w:rsidP="00302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3E806039" w14:textId="77777777" w:rsidR="00302539" w:rsidRPr="00A76B9D" w:rsidRDefault="00302539" w:rsidP="00302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76B9D">
        <w:rPr>
          <w:rFonts w:ascii="Arial" w:eastAsia="Times New Roman" w:hAnsi="Arial" w:cs="Arial"/>
          <w:b/>
          <w:sz w:val="20"/>
          <w:szCs w:val="20"/>
          <w:lang w:eastAsia="cs-CZ"/>
        </w:rPr>
        <w:t>Peníze do dvou dnů</w:t>
      </w:r>
    </w:p>
    <w:p w14:paraId="5DF83EDA" w14:textId="77777777" w:rsidR="00254EA4" w:rsidRPr="00A76B9D" w:rsidRDefault="00254EA4" w:rsidP="00302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Kromě rozšíření partnerské sítě </w:t>
      </w:r>
      <w:r w:rsidR="00EF0F11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společnost </w:t>
      </w:r>
      <w:r w:rsidR="00302539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zrychluje proplácení finančních transakcí, </w:t>
      </w:r>
      <w:r w:rsidRPr="00A76B9D">
        <w:rPr>
          <w:rFonts w:ascii="Arial" w:eastAsia="Times New Roman" w:hAnsi="Arial" w:cs="Arial"/>
          <w:sz w:val="20"/>
          <w:szCs w:val="20"/>
          <w:lang w:eastAsia="cs-CZ"/>
        </w:rPr>
        <w:t>po které</w:t>
      </w:r>
      <w:r w:rsidR="00302539" w:rsidRPr="00A76B9D"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="00EF0F11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volali</w:t>
      </w:r>
      <w:r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zejména </w:t>
      </w:r>
      <w:r w:rsidR="00302539" w:rsidRPr="00A76B9D">
        <w:rPr>
          <w:rFonts w:ascii="Arial" w:eastAsia="Times New Roman" w:hAnsi="Arial" w:cs="Arial"/>
          <w:sz w:val="20"/>
          <w:szCs w:val="20"/>
          <w:lang w:eastAsia="cs-CZ"/>
        </w:rPr>
        <w:t>restauratéři a další partneři</w:t>
      </w:r>
      <w:r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A76B9D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„Rychlost proplácení </w:t>
      </w:r>
      <w:r w:rsidR="00EF0F11" w:rsidRPr="00A76B9D">
        <w:rPr>
          <w:rFonts w:ascii="Arial" w:eastAsia="Times New Roman" w:hAnsi="Arial" w:cs="Arial"/>
          <w:i/>
          <w:sz w:val="20"/>
          <w:szCs w:val="20"/>
          <w:lang w:eastAsia="cs-CZ"/>
        </w:rPr>
        <w:t>je pro naše partnery</w:t>
      </w:r>
      <w:r w:rsidRPr="00A76B9D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zásadní téma a vnímali jsme z jejich strany</w:t>
      </w:r>
      <w:r w:rsidR="00EF0F11" w:rsidRPr="00A76B9D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poptávku po vylepšení. Nově tak mohou restaurace získat své finance z karetních transakcí eStravenky od své banky do dvou dnů</w:t>
      </w:r>
      <w:r w:rsidRPr="00A76B9D">
        <w:rPr>
          <w:rFonts w:ascii="Arial" w:eastAsia="Times New Roman" w:hAnsi="Arial" w:cs="Arial"/>
          <w:i/>
          <w:sz w:val="20"/>
          <w:szCs w:val="20"/>
          <w:lang w:eastAsia="cs-CZ"/>
        </w:rPr>
        <w:t>,“</w:t>
      </w:r>
      <w:r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04B43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popisuje </w:t>
      </w:r>
      <w:proofErr w:type="spellStart"/>
      <w:r w:rsidR="00604B43" w:rsidRPr="00A76B9D">
        <w:rPr>
          <w:rFonts w:ascii="Arial" w:eastAsia="Times New Roman" w:hAnsi="Arial" w:cs="Arial"/>
          <w:sz w:val="20"/>
          <w:szCs w:val="20"/>
          <w:lang w:eastAsia="cs-CZ"/>
        </w:rPr>
        <w:t>Stéphane</w:t>
      </w:r>
      <w:proofErr w:type="spellEnd"/>
      <w:r w:rsidR="00604B43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604B43" w:rsidRPr="00A76B9D">
        <w:rPr>
          <w:rFonts w:ascii="Arial" w:eastAsia="Times New Roman" w:hAnsi="Arial" w:cs="Arial"/>
          <w:sz w:val="20"/>
          <w:szCs w:val="20"/>
          <w:lang w:eastAsia="cs-CZ"/>
        </w:rPr>
        <w:t>Nicol</w:t>
      </w:r>
      <w:r w:rsidR="00836CE7" w:rsidRPr="00A76B9D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604B43" w:rsidRPr="00A76B9D">
        <w:rPr>
          <w:rFonts w:ascii="Arial" w:eastAsia="Times New Roman" w:hAnsi="Arial" w:cs="Arial"/>
          <w:sz w:val="20"/>
          <w:szCs w:val="20"/>
          <w:lang w:eastAsia="cs-CZ"/>
        </w:rPr>
        <w:t>t</w:t>
      </w:r>
      <w:r w:rsidR="00836CE7" w:rsidRPr="00A76B9D">
        <w:rPr>
          <w:rFonts w:ascii="Arial" w:eastAsia="Times New Roman" w:hAnsi="Arial" w:cs="Arial"/>
          <w:sz w:val="20"/>
          <w:szCs w:val="20"/>
          <w:lang w:eastAsia="cs-CZ"/>
        </w:rPr>
        <w:t>ti</w:t>
      </w:r>
      <w:proofErr w:type="spellEnd"/>
      <w:r w:rsidR="00754411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, generální ředitel společnosti Up </w:t>
      </w:r>
      <w:r w:rsidR="00604B43" w:rsidRPr="00A76B9D">
        <w:rPr>
          <w:rFonts w:ascii="Arial" w:eastAsia="Times New Roman" w:hAnsi="Arial" w:cs="Arial"/>
          <w:sz w:val="20"/>
          <w:szCs w:val="20"/>
          <w:lang w:eastAsia="cs-CZ"/>
        </w:rPr>
        <w:t>Č</w:t>
      </w:r>
      <w:r w:rsidR="00754411" w:rsidRPr="00A76B9D">
        <w:rPr>
          <w:rFonts w:ascii="Arial" w:eastAsia="Times New Roman" w:hAnsi="Arial" w:cs="Arial"/>
          <w:sz w:val="20"/>
          <w:szCs w:val="20"/>
          <w:lang w:eastAsia="cs-CZ"/>
        </w:rPr>
        <w:t>eská republika</w:t>
      </w:r>
      <w:r w:rsidR="00EF0F11" w:rsidRPr="00A76B9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7900A5D" w14:textId="77777777" w:rsidR="00302539" w:rsidRPr="00A76B9D" w:rsidRDefault="00302539" w:rsidP="00302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0BEA4B1C" w14:textId="77777777" w:rsidR="005C7F05" w:rsidRPr="00A76B9D" w:rsidRDefault="00923930" w:rsidP="00302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76B9D">
        <w:rPr>
          <w:rFonts w:ascii="Arial" w:eastAsia="Times New Roman" w:hAnsi="Arial" w:cs="Arial"/>
          <w:b/>
          <w:sz w:val="20"/>
          <w:szCs w:val="20"/>
          <w:lang w:eastAsia="cs-CZ"/>
        </w:rPr>
        <w:t>Jednoduše z mobilu nebo počítače</w:t>
      </w:r>
    </w:p>
    <w:p w14:paraId="365022ED" w14:textId="77777777" w:rsidR="00923930" w:rsidRPr="00A76B9D" w:rsidRDefault="00254EA4" w:rsidP="00302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76B9D">
        <w:rPr>
          <w:rFonts w:ascii="Arial" w:eastAsia="Times New Roman" w:hAnsi="Arial" w:cs="Arial"/>
          <w:sz w:val="20"/>
          <w:szCs w:val="20"/>
          <w:lang w:eastAsia="cs-CZ"/>
        </w:rPr>
        <w:t>V návaznosti na tyto změny z</w:t>
      </w:r>
      <w:r w:rsidR="00FB4905" w:rsidRPr="00A76B9D">
        <w:rPr>
          <w:rFonts w:ascii="Arial" w:eastAsia="Times New Roman" w:hAnsi="Arial" w:cs="Arial"/>
          <w:sz w:val="20"/>
          <w:szCs w:val="20"/>
          <w:lang w:eastAsia="cs-CZ"/>
        </w:rPr>
        <w:t>ároveň</w:t>
      </w:r>
      <w:r w:rsidR="004B4832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B4905" w:rsidRPr="00A76B9D">
        <w:rPr>
          <w:rFonts w:ascii="Arial" w:eastAsia="Times New Roman" w:hAnsi="Arial" w:cs="Arial"/>
          <w:sz w:val="20"/>
          <w:szCs w:val="20"/>
          <w:lang w:eastAsia="cs-CZ"/>
        </w:rPr>
        <w:t>Up Česká republika spouští</w:t>
      </w:r>
      <w:r w:rsidR="004B4832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B4905" w:rsidRPr="00A76B9D">
        <w:rPr>
          <w:rFonts w:ascii="Arial" w:eastAsia="Times New Roman" w:hAnsi="Arial" w:cs="Arial"/>
          <w:sz w:val="20"/>
          <w:szCs w:val="20"/>
          <w:lang w:eastAsia="cs-CZ"/>
        </w:rPr>
        <w:t>aplikaci</w:t>
      </w:r>
      <w:r w:rsidR="002F051B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Můj</w:t>
      </w:r>
      <w:r w:rsidR="00FB4905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Up</w:t>
      </w:r>
      <w:r w:rsidRPr="00A76B9D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FB4905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kde </w:t>
      </w:r>
      <w:r w:rsidR="00923930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mohou zaměstnavatelé </w:t>
      </w:r>
      <w:r w:rsidR="00FB4905" w:rsidRPr="00A76B9D">
        <w:rPr>
          <w:rFonts w:ascii="Arial" w:eastAsia="Times New Roman" w:hAnsi="Arial" w:cs="Arial"/>
          <w:sz w:val="20"/>
          <w:szCs w:val="20"/>
          <w:lang w:eastAsia="cs-CZ"/>
        </w:rPr>
        <w:t>i zaměstnanc</w:t>
      </w:r>
      <w:r w:rsidR="00923930" w:rsidRPr="00A76B9D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FB4905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spravovat svůj účet vázaný na eStravenku. </w:t>
      </w:r>
      <w:r w:rsidR="00923930" w:rsidRPr="00A76B9D">
        <w:rPr>
          <w:rFonts w:ascii="Arial" w:eastAsia="Times New Roman" w:hAnsi="Arial" w:cs="Arial"/>
          <w:sz w:val="20"/>
          <w:szCs w:val="20"/>
          <w:lang w:eastAsia="cs-CZ"/>
        </w:rPr>
        <w:t>Zaměstnanci zde najdou informace o aktuálním zůstatku</w:t>
      </w:r>
      <w:r w:rsidR="00836CE7" w:rsidRPr="00A76B9D">
        <w:rPr>
          <w:rFonts w:ascii="Arial" w:eastAsia="Times New Roman" w:hAnsi="Arial" w:cs="Arial"/>
          <w:sz w:val="20"/>
          <w:szCs w:val="20"/>
          <w:lang w:eastAsia="cs-CZ"/>
        </w:rPr>
        <w:t>, přehled plateb</w:t>
      </w:r>
      <w:r w:rsidR="00923930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i vyhledávač provozoven.</w:t>
      </w:r>
      <w:r w:rsidR="00836CE7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F051B" w:rsidRPr="00A76B9D">
        <w:rPr>
          <w:rFonts w:ascii="Arial" w:eastAsia="Times New Roman" w:hAnsi="Arial" w:cs="Arial"/>
          <w:sz w:val="20"/>
          <w:szCs w:val="20"/>
          <w:lang w:eastAsia="cs-CZ"/>
        </w:rPr>
        <w:t>Zaměstnavatel může v aplikaci Můj</w:t>
      </w:r>
      <w:r w:rsidR="00836CE7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Up spravovat objednávky, vést seznam zaměstnanců i kontrolovat faktury. </w:t>
      </w:r>
      <w:r w:rsidR="00923930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3B58A8F4" w14:textId="77777777" w:rsidR="00923930" w:rsidRPr="00A76B9D" w:rsidRDefault="00923930" w:rsidP="00302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3565DB9" w14:textId="77777777" w:rsidR="00D26AD6" w:rsidRPr="00A76B9D" w:rsidRDefault="00836CE7" w:rsidP="00302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A76B9D">
        <w:rPr>
          <w:rFonts w:ascii="Arial" w:eastAsia="Times New Roman" w:hAnsi="Arial" w:cs="Arial"/>
          <w:sz w:val="20"/>
          <w:szCs w:val="20"/>
          <w:lang w:eastAsia="cs-CZ"/>
        </w:rPr>
        <w:t>Kromě mobilní aplikace lze účet</w:t>
      </w:r>
      <w:r w:rsidR="00431DE9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k eStravence</w:t>
      </w:r>
      <w:r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spravovat i z počítače v nové </w:t>
      </w:r>
      <w:r w:rsidR="002F051B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online </w:t>
      </w:r>
      <w:r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zákaznické zóně na stránce </w:t>
      </w:r>
      <w:hyperlink r:id="rId8" w:history="1">
        <w:r w:rsidR="002F051B" w:rsidRPr="00A76B9D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eS</w:t>
        </w:r>
        <w:r w:rsidRPr="00A76B9D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travenka.cz</w:t>
        </w:r>
      </w:hyperlink>
      <w:r w:rsidR="00FB4905" w:rsidRPr="00A76B9D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76B9D">
        <w:rPr>
          <w:rFonts w:ascii="Arial" w:eastAsia="Times New Roman" w:hAnsi="Arial" w:cs="Arial"/>
          <w:i/>
          <w:sz w:val="20"/>
          <w:szCs w:val="20"/>
          <w:lang w:eastAsia="cs-CZ"/>
        </w:rPr>
        <w:t>„</w:t>
      </w:r>
      <w:r w:rsidR="00431DE9" w:rsidRPr="00A76B9D">
        <w:rPr>
          <w:rFonts w:ascii="Arial" w:eastAsia="Times New Roman" w:hAnsi="Arial" w:cs="Arial"/>
          <w:i/>
          <w:sz w:val="20"/>
          <w:szCs w:val="20"/>
          <w:lang w:eastAsia="cs-CZ"/>
        </w:rPr>
        <w:t>Naším cílem bylo přiblížit eStravenku uživatelům</w:t>
      </w:r>
      <w:r w:rsidR="0009572D" w:rsidRPr="00A76B9D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a jejich potřebám</w:t>
      </w:r>
      <w:r w:rsidR="00431DE9" w:rsidRPr="00A76B9D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a usnadnit její využívání. Od začátku nám tak bylo jasné, že musíme k zásadnímu rozšíření akceptační sítě přidat i nové možnosti ovládání a</w:t>
      </w:r>
      <w:r w:rsidR="0009572D" w:rsidRPr="00A76B9D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správy eStravenky. Proto jsme vytvořili online zákaznickou zónu i </w:t>
      </w:r>
      <w:r w:rsidR="002F051B" w:rsidRPr="00A76B9D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mobilní </w:t>
      </w:r>
      <w:r w:rsidR="0009572D" w:rsidRPr="00A76B9D">
        <w:rPr>
          <w:rFonts w:ascii="Arial" w:eastAsia="Times New Roman" w:hAnsi="Arial" w:cs="Arial"/>
          <w:i/>
          <w:sz w:val="20"/>
          <w:szCs w:val="20"/>
          <w:lang w:eastAsia="cs-CZ"/>
        </w:rPr>
        <w:t>aplikaci</w:t>
      </w:r>
      <w:r w:rsidR="002F051B" w:rsidRPr="00A76B9D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Můj</w:t>
      </w:r>
      <w:r w:rsidR="00431DE9" w:rsidRPr="00A76B9D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Up,</w:t>
      </w:r>
      <w:r w:rsidR="00F36C8B" w:rsidRPr="00A76B9D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které by měly do budoucna zároveň usnadňovat komunikaci a řešení případných problémů,</w:t>
      </w:r>
      <w:r w:rsidR="00431DE9" w:rsidRPr="00A76B9D">
        <w:rPr>
          <w:rFonts w:ascii="Arial" w:eastAsia="Times New Roman" w:hAnsi="Arial" w:cs="Arial"/>
          <w:i/>
          <w:sz w:val="20"/>
          <w:szCs w:val="20"/>
          <w:lang w:eastAsia="cs-CZ"/>
        </w:rPr>
        <w:t>“</w:t>
      </w:r>
      <w:r w:rsidRPr="00A76B9D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="00431DE9" w:rsidRPr="00A76B9D">
        <w:rPr>
          <w:rFonts w:ascii="Arial" w:eastAsia="Times New Roman" w:hAnsi="Arial" w:cs="Arial"/>
          <w:sz w:val="20"/>
          <w:szCs w:val="20"/>
          <w:lang w:eastAsia="cs-CZ"/>
        </w:rPr>
        <w:t xml:space="preserve">dodává Darek Filip, marketingový ředitel </w:t>
      </w:r>
      <w:r w:rsidR="0009572D" w:rsidRPr="00A76B9D">
        <w:rPr>
          <w:rFonts w:ascii="Arial" w:eastAsia="Times New Roman" w:hAnsi="Arial" w:cs="Arial"/>
          <w:sz w:val="20"/>
          <w:szCs w:val="20"/>
          <w:lang w:eastAsia="cs-CZ"/>
        </w:rPr>
        <w:t>společnosti Up Česká republika.</w:t>
      </w:r>
    </w:p>
    <w:p w14:paraId="33566E2E" w14:textId="77777777" w:rsidR="00431DE9" w:rsidRPr="00A76B9D" w:rsidRDefault="00431DE9" w:rsidP="00302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15CDAABD" w14:textId="77777777" w:rsidR="0022606B" w:rsidRPr="00A76B9D" w:rsidRDefault="00DB255C" w:rsidP="0022606B">
      <w:p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76B9D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1830D" wp14:editId="7BCD5EEA">
                <wp:simplePos x="0" y="0"/>
                <wp:positionH relativeFrom="column">
                  <wp:posOffset>-42545</wp:posOffset>
                </wp:positionH>
                <wp:positionV relativeFrom="paragraph">
                  <wp:posOffset>270510</wp:posOffset>
                </wp:positionV>
                <wp:extent cx="581025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CF08F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21.3pt" to="45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" strokecolor="#f68c36 [3049]"/>
            </w:pict>
          </mc:Fallback>
        </mc:AlternateContent>
      </w:r>
      <w:r w:rsidR="0022606B" w:rsidRPr="00A76B9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14:paraId="0E1BC7D7" w14:textId="77777777" w:rsidR="00C762C6" w:rsidRPr="00A76B9D" w:rsidRDefault="0022606B" w:rsidP="0022606B">
      <w:pPr>
        <w:shd w:val="clear" w:color="auto" w:fill="FFFFFF"/>
        <w:spacing w:before="100" w:beforeAutospacing="1" w:line="240" w:lineRule="auto"/>
        <w:jc w:val="both"/>
        <w:rPr>
          <w:rFonts w:ascii="Arial" w:hAnsi="Arial" w:cs="Arial"/>
          <w:sz w:val="20"/>
          <w:szCs w:val="20"/>
        </w:rPr>
      </w:pPr>
      <w:r w:rsidRPr="00A76B9D">
        <w:rPr>
          <w:rFonts w:ascii="Arial" w:hAnsi="Arial" w:cs="Arial"/>
          <w:sz w:val="20"/>
          <w:szCs w:val="20"/>
        </w:rPr>
        <w:t xml:space="preserve">Up Česká republika s.r.o., která zahájila své působení na českém trhu v roce 1995 pod názvem </w:t>
      </w:r>
      <w:r w:rsidRPr="00A76B9D">
        <w:rPr>
          <w:rFonts w:ascii="Arial" w:hAnsi="Arial" w:cs="Arial"/>
          <w:sz w:val="20"/>
          <w:szCs w:val="20"/>
        </w:rPr>
        <w:br/>
      </w:r>
      <w:proofErr w:type="spellStart"/>
      <w:r w:rsidRPr="00A76B9D">
        <w:rPr>
          <w:rFonts w:ascii="Arial" w:hAnsi="Arial" w:cs="Arial"/>
          <w:sz w:val="20"/>
          <w:szCs w:val="20"/>
        </w:rPr>
        <w:t>Le</w:t>
      </w:r>
      <w:proofErr w:type="spellEnd"/>
      <w:r w:rsidRPr="00A76B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6B9D">
        <w:rPr>
          <w:rFonts w:ascii="Arial" w:hAnsi="Arial" w:cs="Arial"/>
          <w:sz w:val="20"/>
          <w:szCs w:val="20"/>
        </w:rPr>
        <w:t>Chèque</w:t>
      </w:r>
      <w:proofErr w:type="spellEnd"/>
      <w:r w:rsidRPr="00A76B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6B9D">
        <w:rPr>
          <w:rFonts w:ascii="Arial" w:hAnsi="Arial" w:cs="Arial"/>
          <w:sz w:val="20"/>
          <w:szCs w:val="20"/>
        </w:rPr>
        <w:t>Déjeuner</w:t>
      </w:r>
      <w:proofErr w:type="spellEnd"/>
      <w:r w:rsidRPr="00A76B9D">
        <w:rPr>
          <w:rFonts w:ascii="Arial" w:hAnsi="Arial" w:cs="Arial"/>
          <w:sz w:val="20"/>
          <w:szCs w:val="20"/>
        </w:rPr>
        <w:t xml:space="preserve">, je součástí mezinárodní skupiny Up, která dnes působí v 29 zemích celého světa. Up ČR se specializuje na zaměstnanecké benefity, ale nabízí rovněž inovativní řešení v oblasti marketingu a strategického rozvoje firem. Schopnost analyzovat aktuální situaci klientů a navrhovat a </w:t>
      </w:r>
      <w:r w:rsidRPr="00A76B9D">
        <w:rPr>
          <w:rFonts w:ascii="Arial" w:hAnsi="Arial" w:cs="Arial"/>
          <w:sz w:val="20"/>
          <w:szCs w:val="20"/>
        </w:rPr>
        <w:lastRenderedPageBreak/>
        <w:t>uvádět do praxe efektivní benefitní systémy a věrnostní programy, řadí společnost Up ČR k lídrům trhu určujícím trend v této oblasti. Více informací o společnosti na </w:t>
      </w:r>
      <w:hyperlink r:id="rId9" w:history="1">
        <w:r w:rsidRPr="00A76B9D">
          <w:rPr>
            <w:rStyle w:val="Hypertextovodkaz"/>
            <w:rFonts w:ascii="Arial" w:hAnsi="Arial" w:cs="Arial"/>
            <w:color w:val="auto"/>
            <w:sz w:val="20"/>
            <w:szCs w:val="20"/>
          </w:rPr>
          <w:t>www.upcz.cz</w:t>
        </w:r>
      </w:hyperlink>
      <w:r w:rsidRPr="00A76B9D">
        <w:rPr>
          <w:rFonts w:ascii="Arial" w:hAnsi="Arial" w:cs="Arial"/>
          <w:sz w:val="20"/>
          <w:szCs w:val="20"/>
        </w:rPr>
        <w:t>.</w:t>
      </w:r>
    </w:p>
    <w:sectPr w:rsidR="00C762C6" w:rsidRPr="00A76B9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E0E91" w14:textId="77777777" w:rsidR="00E20B04" w:rsidRDefault="00E20B04" w:rsidP="008E1E0C">
      <w:pPr>
        <w:spacing w:after="0" w:line="240" w:lineRule="auto"/>
      </w:pPr>
      <w:r>
        <w:separator/>
      </w:r>
    </w:p>
  </w:endnote>
  <w:endnote w:type="continuationSeparator" w:id="0">
    <w:p w14:paraId="4141A259" w14:textId="77777777" w:rsidR="00E20B04" w:rsidRDefault="00E20B04" w:rsidP="008E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AE3E8" w14:textId="77777777" w:rsidR="00E20B04" w:rsidRDefault="00E20B04" w:rsidP="008E1E0C">
      <w:pPr>
        <w:spacing w:after="0" w:line="240" w:lineRule="auto"/>
      </w:pPr>
      <w:r>
        <w:separator/>
      </w:r>
    </w:p>
  </w:footnote>
  <w:footnote w:type="continuationSeparator" w:id="0">
    <w:p w14:paraId="45960802" w14:textId="77777777" w:rsidR="00E20B04" w:rsidRDefault="00E20B04" w:rsidP="008E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131A8" w14:textId="77777777" w:rsidR="002E46DA" w:rsidRDefault="002E46DA" w:rsidP="002E46DA">
    <w:pPr>
      <w:pStyle w:val="Zhlav"/>
      <w:jc w:val="right"/>
    </w:pPr>
    <w:r>
      <w:rPr>
        <w:rFonts w:ascii="Tahoma" w:eastAsia="Times New Roman" w:hAnsi="Tahoma" w:cs="Tahoma"/>
        <w:noProof/>
        <w:color w:val="222222"/>
        <w:sz w:val="19"/>
        <w:szCs w:val="19"/>
        <w:lang w:eastAsia="cs-CZ"/>
      </w:rPr>
      <w:drawing>
        <wp:inline distT="0" distB="0" distL="0" distR="0" wp14:anchorId="46587072" wp14:editId="49DE9C68">
          <wp:extent cx="1139825" cy="940356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p-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386" cy="943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7238"/>
    <w:multiLevelType w:val="multilevel"/>
    <w:tmpl w:val="2D9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2C41E8"/>
    <w:multiLevelType w:val="multilevel"/>
    <w:tmpl w:val="43A4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1031CF"/>
    <w:multiLevelType w:val="multilevel"/>
    <w:tmpl w:val="2262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A2625B"/>
    <w:multiLevelType w:val="multilevel"/>
    <w:tmpl w:val="193A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D27D2C"/>
    <w:multiLevelType w:val="multilevel"/>
    <w:tmpl w:val="A180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334"/>
    <w:rsid w:val="000048CF"/>
    <w:rsid w:val="00011F96"/>
    <w:rsid w:val="00014046"/>
    <w:rsid w:val="000507E6"/>
    <w:rsid w:val="00092EEF"/>
    <w:rsid w:val="0009572D"/>
    <w:rsid w:val="00136501"/>
    <w:rsid w:val="00155B93"/>
    <w:rsid w:val="001859F2"/>
    <w:rsid w:val="001B13CC"/>
    <w:rsid w:val="0021339A"/>
    <w:rsid w:val="0022606B"/>
    <w:rsid w:val="00254EA4"/>
    <w:rsid w:val="0026578C"/>
    <w:rsid w:val="002E46DA"/>
    <w:rsid w:val="002F051B"/>
    <w:rsid w:val="00302539"/>
    <w:rsid w:val="0030343C"/>
    <w:rsid w:val="003F7965"/>
    <w:rsid w:val="00431069"/>
    <w:rsid w:val="00431DE9"/>
    <w:rsid w:val="004637D8"/>
    <w:rsid w:val="0046682F"/>
    <w:rsid w:val="004B4832"/>
    <w:rsid w:val="004C0353"/>
    <w:rsid w:val="004C6AA9"/>
    <w:rsid w:val="00547760"/>
    <w:rsid w:val="005C3A74"/>
    <w:rsid w:val="005C7F05"/>
    <w:rsid w:val="00604B43"/>
    <w:rsid w:val="0063440C"/>
    <w:rsid w:val="0064408A"/>
    <w:rsid w:val="00754411"/>
    <w:rsid w:val="00807621"/>
    <w:rsid w:val="00810192"/>
    <w:rsid w:val="008130A6"/>
    <w:rsid w:val="00814D9E"/>
    <w:rsid w:val="00836CE7"/>
    <w:rsid w:val="00850C6E"/>
    <w:rsid w:val="00863E25"/>
    <w:rsid w:val="008E1E0C"/>
    <w:rsid w:val="00923930"/>
    <w:rsid w:val="00946B67"/>
    <w:rsid w:val="00A76B9D"/>
    <w:rsid w:val="00B0747B"/>
    <w:rsid w:val="00B96DBC"/>
    <w:rsid w:val="00C762C6"/>
    <w:rsid w:val="00C8228D"/>
    <w:rsid w:val="00CB140F"/>
    <w:rsid w:val="00D03EBB"/>
    <w:rsid w:val="00D26AD6"/>
    <w:rsid w:val="00D26C94"/>
    <w:rsid w:val="00DB255C"/>
    <w:rsid w:val="00DC7BE3"/>
    <w:rsid w:val="00E142B5"/>
    <w:rsid w:val="00E20B04"/>
    <w:rsid w:val="00E31CBF"/>
    <w:rsid w:val="00EE4547"/>
    <w:rsid w:val="00EF0F11"/>
    <w:rsid w:val="00F36C8B"/>
    <w:rsid w:val="00F562DE"/>
    <w:rsid w:val="00FB4905"/>
    <w:rsid w:val="00FD2334"/>
    <w:rsid w:val="00FD65C7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252C"/>
  <w15:docId w15:val="{F0044813-8A79-4460-B04C-87999668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B255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130A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E0C"/>
  </w:style>
  <w:style w:type="paragraph" w:styleId="Zpat">
    <w:name w:val="footer"/>
    <w:basedOn w:val="Normln"/>
    <w:link w:val="ZpatChar"/>
    <w:uiPriority w:val="99"/>
    <w:unhideWhenUsed/>
    <w:rsid w:val="008E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raven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traven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pc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MAŘÍKOVÁ Ivana</cp:lastModifiedBy>
  <cp:revision>13</cp:revision>
  <dcterms:created xsi:type="dcterms:W3CDTF">2019-09-25T07:44:00Z</dcterms:created>
  <dcterms:modified xsi:type="dcterms:W3CDTF">2020-02-27T11:26:00Z</dcterms:modified>
</cp:coreProperties>
</file>